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557C6" w14:textId="77777777" w:rsidR="00BB7F2C" w:rsidRDefault="00F04996">
      <w:r>
        <w:t xml:space="preserve">  </w:t>
      </w:r>
      <w:r w:rsidRPr="00F04996">
        <w:drawing>
          <wp:inline distT="0" distB="0" distL="0" distR="0" wp14:anchorId="59052BE3" wp14:editId="002F22C4">
            <wp:extent cx="3075005" cy="2981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0763" cy="298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F2C">
        <w:t xml:space="preserve"> </w:t>
      </w:r>
    </w:p>
    <w:p w14:paraId="0B5E562F" w14:textId="383DB134" w:rsidR="000E208E" w:rsidRDefault="00BB7F2C">
      <w:r>
        <w:t xml:space="preserve"> </w:t>
      </w:r>
      <w:r w:rsidRPr="00BB7F2C">
        <w:t>Центр</w:t>
      </w:r>
      <w:r w:rsidR="00D007A9">
        <w:t>ы дополнительного образования</w:t>
      </w:r>
      <w:r w:rsidRPr="00BB7F2C">
        <w:t xml:space="preserve"> Московского района</w:t>
      </w:r>
    </w:p>
    <w:p w14:paraId="6551D7D6" w14:textId="3F5B7A70" w:rsidR="000E208E" w:rsidRDefault="006071FF">
      <w:hyperlink r:id="rId5" w:history="1">
        <w:r>
          <w:rPr>
            <w:rStyle w:val="a3"/>
          </w:rPr>
          <w:t>https://posleurokov.ru/nizhny-no</w:t>
        </w:r>
        <w:r>
          <w:rPr>
            <w:rStyle w:val="a3"/>
          </w:rPr>
          <w:t>v</w:t>
        </w:r>
        <w:r>
          <w:rPr>
            <w:rStyle w:val="a3"/>
          </w:rPr>
          <w:t>gorod/org/7936</w:t>
        </w:r>
      </w:hyperlink>
    </w:p>
    <w:p w14:paraId="3374E159" w14:textId="76946A42" w:rsidR="0013085D" w:rsidRDefault="0013085D"/>
    <w:p w14:paraId="36BD68F4" w14:textId="1B701F9A" w:rsidR="0013085D" w:rsidRDefault="0013085D"/>
    <w:p w14:paraId="37790AF2" w14:textId="39A5C200" w:rsidR="0013085D" w:rsidRDefault="0013085D"/>
    <w:p w14:paraId="27105CE8" w14:textId="39C90121" w:rsidR="0013085D" w:rsidRDefault="0013085D"/>
    <w:p w14:paraId="6F3D2873" w14:textId="1845BF56" w:rsidR="0013085D" w:rsidRDefault="0013085D"/>
    <w:p w14:paraId="46CA0DF3" w14:textId="40903DE7" w:rsidR="0013085D" w:rsidRDefault="00E16554">
      <w:r>
        <w:t xml:space="preserve">  </w:t>
      </w:r>
      <w:r w:rsidRPr="00E16554">
        <w:drawing>
          <wp:inline distT="0" distB="0" distL="0" distR="0" wp14:anchorId="1DA50A8F" wp14:editId="515C3FA2">
            <wp:extent cx="3400425" cy="2550228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8172" cy="255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224D2" w14:textId="705B72F0" w:rsidR="0013085D" w:rsidRDefault="0013085D"/>
    <w:p w14:paraId="7F555B8B" w14:textId="35A70A8A" w:rsidR="0013085D" w:rsidRDefault="0013085D">
      <w:hyperlink r:id="rId7" w:history="1">
        <w:r w:rsidRPr="00FF4D3B">
          <w:rPr>
            <w:rStyle w:val="a3"/>
          </w:rPr>
          <w:t>https://xn--52-kmc.xn--80a</w:t>
        </w:r>
        <w:r w:rsidRPr="00FF4D3B">
          <w:rPr>
            <w:rStyle w:val="a3"/>
          </w:rPr>
          <w:t>a</w:t>
        </w:r>
        <w:r w:rsidRPr="00FF4D3B">
          <w:rPr>
            <w:rStyle w:val="a3"/>
          </w:rPr>
          <w:t>fey1amqq.xn--d1acj3b/</w:t>
        </w:r>
      </w:hyperlink>
      <w:r>
        <w:t xml:space="preserve"> </w:t>
      </w:r>
    </w:p>
    <w:sectPr w:rsidR="0013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8E"/>
    <w:rsid w:val="000E208E"/>
    <w:rsid w:val="0013085D"/>
    <w:rsid w:val="006071FF"/>
    <w:rsid w:val="00BB7F2C"/>
    <w:rsid w:val="00C8240C"/>
    <w:rsid w:val="00D007A9"/>
    <w:rsid w:val="00E16554"/>
    <w:rsid w:val="00F0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F6FB"/>
  <w15:chartTrackingRefBased/>
  <w15:docId w15:val="{51A5D497-E1A8-433E-81C2-228A08A4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08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208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30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52-kmc.xn--80aafey1amqq.xn--d1acj3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posleurokov.ru/nizhny-novgorod/org/7936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2020-09-04T13:55:00Z</dcterms:created>
  <dcterms:modified xsi:type="dcterms:W3CDTF">2020-09-04T14:07:00Z</dcterms:modified>
</cp:coreProperties>
</file>